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B5" w:rsidRPr="00001005" w:rsidRDefault="00A81AB5" w:rsidP="00A81A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 w:rsidR="00FA58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bookmarkStart w:id="0" w:name="_GoBack"/>
      <w:bookmarkEnd w:id="0"/>
      <w:r w:rsidR="00FA58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4</w:t>
      </w:r>
      <w:r w:rsidR="009A36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А</w:t>
      </w:r>
    </w:p>
    <w:p w:rsidR="00A81AB5" w:rsidRPr="00001005" w:rsidRDefault="00A81AB5" w:rsidP="00A81A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1A1169" w:rsidRPr="001A1169" w:rsidRDefault="000706AE" w:rsidP="001A11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3862EB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ЦЕНОВО  ПРЕДЛОЖЕНИЕ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от:.................................................................................................................................................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Default="00A81AB5" w:rsidP="00960A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………………………………</w:t>
      </w:r>
    </w:p>
    <w:p w:rsidR="00960AFE" w:rsidRPr="00001005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A81AB5" w:rsidRPr="00103CD0" w:rsidRDefault="00A81AB5" w:rsidP="00A81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нашето ценово предложение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участие в обявената от Вас обществена поръчка </w:t>
      </w:r>
      <w:r w:rsidR="00103CD0">
        <w:rPr>
          <w:rFonts w:ascii="Times New Roman" w:eastAsia="Times New Roman" w:hAnsi="Times New Roman" w:cs="Times New Roman"/>
          <w:sz w:val="24"/>
          <w:szCs w:val="24"/>
          <w:lang w:eastAsia="bg-BG"/>
        </w:rPr>
        <w:t>по</w:t>
      </w:r>
      <w:r w:rsidR="00103CD0" w:rsidRPr="00103C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обособена позиция №1 </w:t>
      </w:r>
      <w:r w:rsidR="00DF2A87" w:rsidRPr="0037241F">
        <w:rPr>
          <w:rFonts w:ascii="Times New Roman" w:eastAsia="Times New Roman" w:hAnsi="Times New Roman"/>
          <w:sz w:val="24"/>
          <w:szCs w:val="24"/>
          <w:lang w:eastAsia="bg-BG"/>
        </w:rPr>
        <w:t>Доставка канцеларски материали за нуждите на НВУ „Васил Левски” гр. Велико Търново и по проекти 2019-1-BG</w:t>
      </w:r>
      <w:r w:rsidR="00DF2A87" w:rsidRPr="0037241F">
        <w:rPr>
          <w:rFonts w:ascii="Times New Roman" w:eastAsia="Times New Roman" w:hAnsi="Times New Roman"/>
          <w:sz w:val="24"/>
          <w:szCs w:val="24"/>
          <w:lang w:val="en-US" w:eastAsia="bg-BG"/>
        </w:rPr>
        <w:t>01</w:t>
      </w:r>
      <w:r w:rsidR="00DF2A87" w:rsidRPr="0037241F">
        <w:rPr>
          <w:rFonts w:ascii="Times New Roman" w:eastAsia="Times New Roman" w:hAnsi="Times New Roman"/>
          <w:sz w:val="24"/>
          <w:szCs w:val="24"/>
          <w:lang w:eastAsia="bg-BG"/>
        </w:rPr>
        <w:t>-КА103-061612 и 2018-1-BG-01-КА103-047056 „ЕРАЗЪМ +”</w:t>
      </w:r>
      <w:r w:rsidR="00DF2A87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чл. 20, ал.3, т.2 от З</w:t>
      </w:r>
      <w:r w:rsidR="001A11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ОП </w:t>
      </w:r>
    </w:p>
    <w:p w:rsidR="00BA582C" w:rsidRP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bg-BG"/>
        </w:rPr>
      </w:pPr>
    </w:p>
    <w:p w:rsid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Предлагаме следните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финансови </w:t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параметри за изпълнение на поръчката:</w:t>
      </w:r>
    </w:p>
    <w:p w:rsidR="00701105" w:rsidRDefault="00701105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tbl>
      <w:tblPr>
        <w:tblW w:w="10038" w:type="dxa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3714"/>
        <w:gridCol w:w="992"/>
        <w:gridCol w:w="1417"/>
        <w:gridCol w:w="1210"/>
        <w:gridCol w:w="2051"/>
      </w:tblGrid>
      <w:tr w:rsidR="003D1BA1" w:rsidRPr="00960AFE" w:rsidTr="008B6B04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№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Продукт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C55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Мерна</w:t>
            </w:r>
            <w:proofErr w:type="spellEnd"/>
          </w:p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единица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Прогнозно количество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Ед. цена без ДДС</w:t>
            </w:r>
          </w:p>
          <w:p w:rsidR="003D1BA1" w:rsidRPr="00960AFE" w:rsidRDefault="003D1BA1" w:rsidP="00F9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(л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ева</w:t>
            </w: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Default="003D1BA1" w:rsidP="00F9549F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 цена</w:t>
            </w:r>
          </w:p>
          <w:p w:rsidR="003D1BA1" w:rsidRPr="00960AFE" w:rsidRDefault="003D1BA1" w:rsidP="00F9549F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(количество Х</w:t>
            </w:r>
            <w:r w:rsidR="00B65C55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 xml:space="preserve"> ед. цена)</w:t>
            </w:r>
          </w:p>
        </w:tc>
      </w:tr>
      <w:tr w:rsidR="00F72FF5" w:rsidRPr="00960AFE" w:rsidTr="00F72FF5">
        <w:trPr>
          <w:trHeight w:val="32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Автоматичен молив 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left="-562"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715EC0">
        <w:trPr>
          <w:trHeight w:val="30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Автоматичен молив 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3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Антителбод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3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Баджове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34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Борд маркер за бяла дъска 4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6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Борд маркер за бяла дъска единичен разноцветни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46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Вестникарска хартия 70/100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35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Графити за автоматичен молив 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Графити за автоматичен молив 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Гума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Гъба за сухо почистване на бяла дъска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Дъска от корк 60/90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 xml:space="preserve">Картон бял А3 160 гр./кв. м. </w:t>
            </w:r>
            <w:proofErr w:type="spellStart"/>
            <w:r w:rsidRPr="00F72FF5">
              <w:rPr>
                <w:rFonts w:ascii="Times New Roman" w:hAnsi="Times New Roman" w:cs="Times New Roman"/>
              </w:rPr>
              <w:t>Колотекс</w:t>
            </w:r>
            <w:proofErr w:type="spellEnd"/>
            <w:r w:rsidRPr="00F72FF5">
              <w:rPr>
                <w:rFonts w:ascii="Times New Roman" w:hAnsi="Times New Roman" w:cs="Times New Roman"/>
              </w:rPr>
              <w:t>+ (250 л. 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 xml:space="preserve">Картон бял А4 160 гр./кв. м. (250 л. </w:t>
            </w:r>
            <w:r w:rsidRPr="00F72FF5">
              <w:rPr>
                <w:rFonts w:ascii="Times New Roman" w:hAnsi="Times New Roman" w:cs="Times New Roman"/>
              </w:rPr>
              <w:lastRenderedPageBreak/>
              <w:t>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lastRenderedPageBreak/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715EC0">
        <w:trPr>
          <w:trHeight w:val="541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 xml:space="preserve">Картон бял А4 160 гр./кв. м. </w:t>
            </w:r>
            <w:proofErr w:type="spellStart"/>
            <w:r w:rsidRPr="00F72FF5">
              <w:rPr>
                <w:rFonts w:ascii="Times New Roman" w:hAnsi="Times New Roman" w:cs="Times New Roman"/>
              </w:rPr>
              <w:t>Колотекс</w:t>
            </w:r>
            <w:proofErr w:type="spellEnd"/>
            <w:r w:rsidRPr="00F72FF5">
              <w:rPr>
                <w:rFonts w:ascii="Times New Roman" w:hAnsi="Times New Roman" w:cs="Times New Roman"/>
              </w:rPr>
              <w:t>+ (250 л. 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Картон за подвързия - 225 гр. 70/100 (250 л. опаковка)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Картон цветен А4 гр.160 гр./кв. м. (различни цветове по заявка)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Клавиатура за компютър - USB стандартна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 xml:space="preserve">Коректор - течен с четка </w:t>
            </w:r>
            <w:proofErr w:type="spellStart"/>
            <w:r w:rsidRPr="00F72FF5">
              <w:rPr>
                <w:rFonts w:ascii="Times New Roman" w:hAnsi="Times New Roman" w:cs="Times New Roman"/>
              </w:rPr>
              <w:t>ацетонов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Коректор - течен с четка воден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Коректор писалка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Коректор с лента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Кутия за CD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Кърпички за почистване на LCD монитор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Ленторезачка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настолна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Лепило за хартия– сухо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Лепило за хартия течно опаковка 1 кг.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Лепило за хартия течно опаковка 45 гр.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Лепило универсално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Линия 20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Линия 30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Линия 50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Макетен нож – голям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Мастило за офсет черно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Мишка USB оптична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Молив – черен 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Молив – черен HВ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Ножица – 16 см.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Ножица – 21 см.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Острилка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Памет Flash USB 32GB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Паус А3 (100 бр. опак.)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Паус А4 (100 бр. опак.)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6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oпак</w:t>
            </w:r>
            <w:proofErr w:type="spellEnd"/>
            <w:r w:rsidRPr="00F72F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- 0,4 мм. - червен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- 0,4 мм. - зелен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- 0,4 мм. - жълт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Перманентен маркер - 0,4 мм. - син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Перфоратор до 25 листа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Пинчета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Пластилин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365/270 секретна поща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B 4 /260*360*40mm/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C4 229/324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DL 110/220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бял за визитка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С4 229/324 секретна поща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С5 162/229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С5 162/229 секретна поща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С6 114/162 самозалепващ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Е4 - кафяв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 В4 - кафяв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Пликове E /с дъно без разширение/– 36 х 26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Пликове с дъно – 45 х 35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 xml:space="preserve">Секретна лепяща лента </w:t>
            </w:r>
            <w:proofErr w:type="spellStart"/>
            <w:r w:rsidRPr="00F72FF5">
              <w:rPr>
                <w:rFonts w:ascii="Times New Roman" w:hAnsi="Times New Roman" w:cs="Times New Roman"/>
              </w:rPr>
              <w:t>Scoch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33м/35мм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Слушалки с микрофон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Спрей за почистване на LCD монитор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Тампонно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мастило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Тебешир бял кутия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Тебешир цветен кутия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4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червен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син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607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чер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зелен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жълт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Текст маркер - оранжев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машинка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Телчета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F72FF5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10/4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Телчета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F72FF5">
              <w:rPr>
                <w:rFonts w:ascii="Times New Roman" w:hAnsi="Times New Roman" w:cs="Times New Roman"/>
              </w:rPr>
              <w:t>телбод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24/6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19 мм/33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25 мм/66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50 мм/66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19 мм/33 м - цветно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бр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25 мм/66 м - цветно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50 мм/66 м - цветно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Тиксо двойно</w:t>
            </w:r>
            <w:r w:rsidR="008001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72FF5">
              <w:rPr>
                <w:rFonts w:ascii="Times New Roman" w:hAnsi="Times New Roman" w:cs="Times New Roman"/>
              </w:rPr>
              <w:t>залепващо 19 мм/10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Туш 23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Тънкописец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4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proofErr w:type="spellStart"/>
            <w:r w:rsidRPr="00F72FF5">
              <w:rPr>
                <w:rFonts w:ascii="Times New Roman" w:hAnsi="Times New Roman" w:cs="Times New Roman"/>
              </w:rPr>
              <w:t>Търкописец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- цветен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Факс хартия 210 мм/25 м термална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Флумастер 12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Флумастер 4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Флумастер 6 цвята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 xml:space="preserve">Фолио за </w:t>
            </w:r>
            <w:proofErr w:type="spellStart"/>
            <w:r w:rsidRPr="00F72FF5">
              <w:rPr>
                <w:rFonts w:ascii="Times New Roman" w:hAnsi="Times New Roman" w:cs="Times New Roman"/>
              </w:rPr>
              <w:t>ламинатор</w:t>
            </w:r>
            <w:proofErr w:type="spellEnd"/>
            <w:r w:rsidRPr="00F72FF5">
              <w:rPr>
                <w:rFonts w:ascii="Times New Roman" w:hAnsi="Times New Roman" w:cs="Times New Roman"/>
              </w:rPr>
              <w:t xml:space="preserve"> А4/80 </w:t>
            </w:r>
            <w:proofErr w:type="spellStart"/>
            <w:r w:rsidRPr="00F72FF5">
              <w:rPr>
                <w:rFonts w:ascii="Times New Roman" w:hAnsi="Times New Roman" w:cs="Times New Roman"/>
              </w:rPr>
              <w:t>мик</w:t>
            </w:r>
            <w:proofErr w:type="spellEnd"/>
            <w:r w:rsidRPr="00F72FF5">
              <w:rPr>
                <w:rFonts w:ascii="Times New Roman" w:hAnsi="Times New Roman" w:cs="Times New Roman"/>
              </w:rPr>
              <w:t>. опак. 100 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опак.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Хартиено тиксо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Хартия карирана 500 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Хартия офсетова формат 70/100; 60/90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Химикалки 0,5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FF5" w:rsidRPr="00960AFE" w:rsidTr="00E61840">
        <w:trPr>
          <w:trHeight w:val="51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Химикалки 0,7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</w:rPr>
            </w:pPr>
            <w:r w:rsidRPr="00F72FF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FF5" w:rsidRPr="00F72FF5" w:rsidRDefault="00F72FF5" w:rsidP="00F72FF5">
            <w:pPr>
              <w:ind w:right="21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EC0" w:rsidRPr="003862EB" w:rsidTr="008B6B04">
        <w:trPr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5EC0" w:rsidRPr="00960AFE" w:rsidRDefault="00715EC0" w:rsidP="00715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938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C0" w:rsidRPr="003862EB" w:rsidRDefault="00715EC0" w:rsidP="00715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 стойност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на цялата поръчка без ДДС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:</w:t>
            </w:r>
          </w:p>
          <w:p w:rsidR="00715EC0" w:rsidRPr="003862EB" w:rsidRDefault="00715EC0" w:rsidP="00715EC0">
            <w:pPr>
              <w:tabs>
                <w:tab w:val="left" w:pos="8426"/>
                <w:tab w:val="left" w:pos="8747"/>
              </w:tabs>
              <w:spacing w:after="0" w:line="240" w:lineRule="auto"/>
              <w:ind w:right="215"/>
              <w:jc w:val="both"/>
              <w:rPr>
                <w:rFonts w:ascii="Times New Roman" w:eastAsia="Times New Roman" w:hAnsi="Times New Roman" w:cs="Times New Roman"/>
                <w:bCs/>
                <w:lang w:val="ru-RU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Cs/>
                <w:lang w:val="en-US" w:eastAsia="bg-BG"/>
              </w:rPr>
              <w:t> </w:t>
            </w:r>
          </w:p>
        </w:tc>
      </w:tr>
    </w:tbl>
    <w:p w:rsidR="0031074D" w:rsidRPr="00B82F8E" w:rsidRDefault="0031074D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960AFE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960A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Словом:…………………………………………………..</w:t>
      </w:r>
    </w:p>
    <w:p w:rsidR="0031074D" w:rsidRPr="0031074D" w:rsidRDefault="0031074D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Pr="00BA582C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BA582C" w:rsidRPr="00BA582C" w:rsidRDefault="00BA582C" w:rsidP="00BA58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 w:rsidR="00F9549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BA582C" w:rsidRPr="00BA582C" w:rsidRDefault="00BA582C" w:rsidP="00BA582C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BA582C" w:rsidRDefault="00BA582C" w:rsidP="001A116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BA582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3D1BA1" w:rsidRPr="008B6B04" w:rsidRDefault="003D1BA1" w:rsidP="008B6B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3D1BA1" w:rsidRPr="008B6B04" w:rsidSect="00790064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A87" w:rsidRDefault="00DF2A87" w:rsidP="00FD4AB5">
      <w:pPr>
        <w:spacing w:after="0" w:line="240" w:lineRule="auto"/>
      </w:pPr>
      <w:r>
        <w:separator/>
      </w:r>
    </w:p>
  </w:endnote>
  <w:endnote w:type="continuationSeparator" w:id="0">
    <w:p w:rsidR="00DF2A87" w:rsidRDefault="00DF2A87" w:rsidP="00FD4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4751"/>
      <w:docPartObj>
        <w:docPartGallery w:val="Page Numbers (Bottom of Page)"/>
        <w:docPartUnique/>
      </w:docPartObj>
    </w:sdtPr>
    <w:sdtEndPr/>
    <w:sdtContent>
      <w:p w:rsidR="00DF2A87" w:rsidRDefault="0060525E">
        <w:pPr>
          <w:pStyle w:val="Footer"/>
          <w:jc w:val="right"/>
        </w:pPr>
        <w:r>
          <w:rPr>
            <w:noProof/>
          </w:rPr>
          <w:fldChar w:fldCharType="begin"/>
        </w:r>
        <w:r w:rsidR="00DF2A8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A58F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F2A87" w:rsidRDefault="00DF2A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A87" w:rsidRDefault="00DF2A87" w:rsidP="00FD4AB5">
      <w:pPr>
        <w:spacing w:after="0" w:line="240" w:lineRule="auto"/>
      </w:pPr>
      <w:r>
        <w:separator/>
      </w:r>
    </w:p>
  </w:footnote>
  <w:footnote w:type="continuationSeparator" w:id="0">
    <w:p w:rsidR="00DF2A87" w:rsidRDefault="00DF2A87" w:rsidP="00FD4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4D394C"/>
    <w:multiLevelType w:val="hybridMultilevel"/>
    <w:tmpl w:val="E61C7686"/>
    <w:lvl w:ilvl="0" w:tplc="187E0BE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AAA7F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C00E99"/>
    <w:multiLevelType w:val="hybridMultilevel"/>
    <w:tmpl w:val="F340919A"/>
    <w:lvl w:ilvl="0" w:tplc="419C907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AB5"/>
    <w:rsid w:val="00013309"/>
    <w:rsid w:val="000706AE"/>
    <w:rsid w:val="00071048"/>
    <w:rsid w:val="00083B86"/>
    <w:rsid w:val="000D3BA1"/>
    <w:rsid w:val="000E399D"/>
    <w:rsid w:val="000E59FF"/>
    <w:rsid w:val="00101259"/>
    <w:rsid w:val="00103CD0"/>
    <w:rsid w:val="001414DC"/>
    <w:rsid w:val="0018145A"/>
    <w:rsid w:val="00193D5C"/>
    <w:rsid w:val="001A1169"/>
    <w:rsid w:val="001B6C92"/>
    <w:rsid w:val="00225FE0"/>
    <w:rsid w:val="002B6D59"/>
    <w:rsid w:val="002C5B22"/>
    <w:rsid w:val="002E5D5C"/>
    <w:rsid w:val="002F0CB2"/>
    <w:rsid w:val="0031074D"/>
    <w:rsid w:val="003862EB"/>
    <w:rsid w:val="003D1BA1"/>
    <w:rsid w:val="003D53E2"/>
    <w:rsid w:val="0045314C"/>
    <w:rsid w:val="004728EE"/>
    <w:rsid w:val="004C1B8B"/>
    <w:rsid w:val="004C2462"/>
    <w:rsid w:val="004E41E2"/>
    <w:rsid w:val="0060525E"/>
    <w:rsid w:val="0067719D"/>
    <w:rsid w:val="00701105"/>
    <w:rsid w:val="00715EC0"/>
    <w:rsid w:val="00767A9A"/>
    <w:rsid w:val="00775FE1"/>
    <w:rsid w:val="00790064"/>
    <w:rsid w:val="007D77B4"/>
    <w:rsid w:val="0080011A"/>
    <w:rsid w:val="008347D5"/>
    <w:rsid w:val="00847693"/>
    <w:rsid w:val="00856F66"/>
    <w:rsid w:val="008B6B04"/>
    <w:rsid w:val="008E2F1C"/>
    <w:rsid w:val="008F64F3"/>
    <w:rsid w:val="00960AFE"/>
    <w:rsid w:val="009A36A3"/>
    <w:rsid w:val="009C138F"/>
    <w:rsid w:val="009C3092"/>
    <w:rsid w:val="009C7570"/>
    <w:rsid w:val="009D6801"/>
    <w:rsid w:val="00A05E13"/>
    <w:rsid w:val="00A3537B"/>
    <w:rsid w:val="00A563D8"/>
    <w:rsid w:val="00A81AB5"/>
    <w:rsid w:val="00B132DB"/>
    <w:rsid w:val="00B65C55"/>
    <w:rsid w:val="00B82F8E"/>
    <w:rsid w:val="00BA582C"/>
    <w:rsid w:val="00BD541E"/>
    <w:rsid w:val="00BD72A3"/>
    <w:rsid w:val="00BE72B1"/>
    <w:rsid w:val="00CD3C14"/>
    <w:rsid w:val="00CE7A04"/>
    <w:rsid w:val="00D50DB1"/>
    <w:rsid w:val="00DF2A87"/>
    <w:rsid w:val="00E77D80"/>
    <w:rsid w:val="00EA5587"/>
    <w:rsid w:val="00EB56E2"/>
    <w:rsid w:val="00ED65A8"/>
    <w:rsid w:val="00F024F0"/>
    <w:rsid w:val="00F03976"/>
    <w:rsid w:val="00F72FF5"/>
    <w:rsid w:val="00F80BE2"/>
    <w:rsid w:val="00F9549F"/>
    <w:rsid w:val="00F970F4"/>
    <w:rsid w:val="00FA58FD"/>
    <w:rsid w:val="00FB66EE"/>
    <w:rsid w:val="00FD4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33DBB-1BC6-4855-B70C-4D7F2422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4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AB5"/>
  </w:style>
  <w:style w:type="paragraph" w:styleId="Footer">
    <w:name w:val="footer"/>
    <w:basedOn w:val="Normal"/>
    <w:link w:val="FooterChar"/>
    <w:uiPriority w:val="99"/>
    <w:unhideWhenUsed/>
    <w:rsid w:val="00FD4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16DC6-8ECD-483D-99B2-EF51205DF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Марияна Нешева</cp:lastModifiedBy>
  <cp:revision>46</cp:revision>
  <cp:lastPrinted>2019-09-25T11:59:00Z</cp:lastPrinted>
  <dcterms:created xsi:type="dcterms:W3CDTF">2017-05-15T06:31:00Z</dcterms:created>
  <dcterms:modified xsi:type="dcterms:W3CDTF">2019-10-07T07:33:00Z</dcterms:modified>
</cp:coreProperties>
</file>