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3D9" w:rsidRPr="00FF1536" w:rsidRDefault="003C03D9" w:rsidP="003C03D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</w:pPr>
      <w:bookmarkStart w:id="0" w:name="_GoBack"/>
      <w:bookmarkEnd w:id="0"/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Образец №</w:t>
      </w:r>
      <w:r w:rsidR="000122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3</w:t>
      </w:r>
      <w:r w:rsidR="003F3BA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bg-BG"/>
        </w:rPr>
        <w:t>A</w:t>
      </w:r>
    </w:p>
    <w:p w:rsidR="003C03D9" w:rsidRDefault="003C03D9" w:rsidP="003C03D9">
      <w:pPr>
        <w:spacing w:after="0" w:line="240" w:lineRule="auto"/>
        <w:ind w:left="4236" w:firstLine="720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3C03D9" w:rsidRDefault="003C03D9" w:rsidP="003C03D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3C03D9" w:rsidRDefault="003C03D9" w:rsidP="003C03D9">
      <w:pPr>
        <w:spacing w:after="0" w:line="240" w:lineRule="auto"/>
        <w:ind w:left="4236"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3C03D9" w:rsidRPr="00001005" w:rsidRDefault="003C03D9" w:rsidP="003C03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</w:p>
    <w:p w:rsidR="003C03D9" w:rsidRPr="00ED2524" w:rsidRDefault="003C03D9" w:rsidP="003C03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НВУ „Васил Левски“</w:t>
      </w:r>
    </w:p>
    <w:p w:rsidR="003C03D9" w:rsidRPr="007A4A6C" w:rsidRDefault="003C03D9" w:rsidP="003C0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</w:p>
    <w:p w:rsidR="003C03D9" w:rsidRPr="00001005" w:rsidRDefault="003C03D9" w:rsidP="003C0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03D9" w:rsidRPr="003D2898" w:rsidRDefault="003C03D9" w:rsidP="003C03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 w:eastAsia="bg-BG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bg-BG"/>
        </w:rPr>
        <w:t>ТЕХНИЧЕСКО ПРЕДЛОЖЕНИЕ</w:t>
      </w:r>
    </w:p>
    <w:p w:rsidR="003C03D9" w:rsidRDefault="003C03D9" w:rsidP="003C03D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C03D9" w:rsidRPr="00001005" w:rsidRDefault="003C03D9" w:rsidP="003C0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03D9" w:rsidRDefault="003C03D9" w:rsidP="003C03D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от:....................................................................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</w:t>
      </w: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</w:t>
      </w:r>
      <w:r w:rsidRPr="00001005">
        <w:rPr>
          <w:rFonts w:ascii="Times New Roman" w:eastAsia="Calibri" w:hAnsi="Times New Roman" w:cs="Times New Roman"/>
          <w:bCs/>
          <w:sz w:val="24"/>
          <w:szCs w:val="24"/>
        </w:rPr>
        <w:t>с ЕИК ……………………</w:t>
      </w:r>
    </w:p>
    <w:p w:rsidR="003C03D9" w:rsidRDefault="003C03D9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  <w:r w:rsidRPr="00001005">
        <w:rPr>
          <w:rFonts w:ascii="Times New Roman" w:eastAsia="Times New Roman" w:hAnsi="Times New Roman" w:cs="Times New Roman"/>
          <w:sz w:val="16"/>
          <w:szCs w:val="16"/>
          <w:lang w:eastAsia="bg-BG"/>
        </w:rPr>
        <w:t>/наименование на участника/</w:t>
      </w:r>
    </w:p>
    <w:p w:rsidR="003C03D9" w:rsidRPr="00001005" w:rsidRDefault="003C03D9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</w:pPr>
    </w:p>
    <w:p w:rsidR="003C03D9" w:rsidRPr="00001005" w:rsidRDefault="003C03D9" w:rsidP="003C03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ГОСПОЖИ И ГОСПОДА,</w:t>
      </w:r>
    </w:p>
    <w:p w:rsidR="003C03D9" w:rsidRPr="00001005" w:rsidRDefault="003C03D9" w:rsidP="003C03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нашето техническо предложение</w:t>
      </w: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участие в обявената от Вас обществена поръчка </w:t>
      </w:r>
      <w:r w:rsidR="00FF1536">
        <w:rPr>
          <w:rFonts w:ascii="Times New Roman" w:eastAsia="Times New Roman" w:hAnsi="Times New Roman" w:cs="Times New Roman"/>
          <w:b/>
          <w:bCs/>
          <w:sz w:val="24"/>
          <w:szCs w:val="24"/>
        </w:rPr>
        <w:t>по о</w:t>
      </w:r>
      <w:r w:rsidR="00FF1536" w:rsidRPr="00FF15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бособена позиция №1 </w:t>
      </w:r>
      <w:r w:rsidR="00F93FF9" w:rsidRPr="00F93FF9">
        <w:rPr>
          <w:rFonts w:ascii="Times New Roman" w:eastAsia="Times New Roman" w:hAnsi="Times New Roman"/>
          <w:b/>
          <w:sz w:val="24"/>
          <w:szCs w:val="24"/>
          <w:lang w:eastAsia="bg-BG"/>
        </w:rPr>
        <w:t>Доставка канцеларски материали за нуждите на НВУ „Васил Левски” гр. Велико Търново и по проекти 2019-1-BG</w:t>
      </w:r>
      <w:r w:rsidR="00F93FF9" w:rsidRPr="00F93FF9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01</w:t>
      </w:r>
      <w:r w:rsidR="00F93FF9" w:rsidRPr="00F93FF9">
        <w:rPr>
          <w:rFonts w:ascii="Times New Roman" w:eastAsia="Times New Roman" w:hAnsi="Times New Roman"/>
          <w:b/>
          <w:sz w:val="24"/>
          <w:szCs w:val="24"/>
          <w:lang w:eastAsia="bg-BG"/>
        </w:rPr>
        <w:t>-КА103-061612 и 2018-1-BG-01-КА103-047056 „ЕРАЗЪМ +”</w:t>
      </w:r>
      <w:r w:rsidR="00B07692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 xml:space="preserve"> </w:t>
      </w:r>
      <w:r w:rsidRPr="00001005">
        <w:rPr>
          <w:rFonts w:ascii="Times New Roman" w:eastAsia="Times New Roman" w:hAnsi="Times New Roman" w:cs="Times New Roman"/>
          <w:sz w:val="24"/>
          <w:szCs w:val="24"/>
        </w:rPr>
        <w:t>по чл. 20, ал.3, т.2 от Закона за обществените поръчки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C03D9" w:rsidRDefault="003C03D9" w:rsidP="003C03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3C03D9" w:rsidRPr="00001005" w:rsidRDefault="003C03D9" w:rsidP="003C03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Предлагаме следните параметри за изпълнение на поръчката:</w:t>
      </w:r>
    </w:p>
    <w:p w:rsidR="003C03D9" w:rsidRPr="00001005" w:rsidRDefault="003C03D9" w:rsidP="003C03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03D9" w:rsidRPr="0059573A" w:rsidRDefault="003C03D9" w:rsidP="00977777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1. 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Изпълнението на поръчката ще бъде извършвано франко складовете на възложителя НВУ „Васил Левски”, както следва: факултет „Общовойскови” – гр. Велик</w:t>
      </w:r>
      <w:r w:rsidR="00F93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 Търново, бул. „България” № 76 и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факултет „Артилерия, ПВО и КИС” – гр. Шумен, ул. „Карел </w:t>
      </w:r>
      <w:proofErr w:type="spellStart"/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Шкорпил</w:t>
      </w:r>
      <w:proofErr w:type="spellEnd"/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” №  в срок до ………… дни след заявка, независимо от заявените количества.</w:t>
      </w:r>
    </w:p>
    <w:p w:rsidR="003C03D9" w:rsidRPr="0059573A" w:rsidRDefault="003C03D9" w:rsidP="00977777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2. 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Предлагам доставка на следните </w:t>
      </w:r>
      <w:r w:rsidR="00E95B4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артикули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 съгласно техническата спецификация:</w:t>
      </w: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3905"/>
        <w:gridCol w:w="4219"/>
      </w:tblGrid>
      <w:tr w:rsidR="004E6AC9" w:rsidTr="009868ED">
        <w:trPr>
          <w:trHeight w:val="240"/>
          <w:tblHeader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6AC9" w:rsidRDefault="004E6AC9" w:rsidP="009868E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AC9" w:rsidRDefault="004E6AC9" w:rsidP="009868E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Наименование на артикула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AC9" w:rsidRDefault="004E6AC9" w:rsidP="009868E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ПРЕДЛОЖЕНИЕ НА УЧАСТНИКА</w:t>
            </w:r>
          </w:p>
        </w:tc>
      </w:tr>
      <w:tr w:rsidR="00B175A1" w:rsidTr="009868ED">
        <w:trPr>
          <w:trHeight w:val="317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30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Автоматичен молив 0,5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8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30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Автоматичен молив 0,7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2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30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Pr="0035318E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Антителбод</w:t>
            </w:r>
            <w:proofErr w:type="spellEnd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7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30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Баджове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41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30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Борд маркер за бяла дъска 4 цвята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53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30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Борд маркер за бяла дъска единичен разноцветни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434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30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Pr="0035318E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Вестникарска хартия 70/100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442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Графити за автоматичен молив 0,5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77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Графити за автоматичен молив 0,7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8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Гума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41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Гъба за сухо почистване на бяла дъска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41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Дъска от корк 60/90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548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13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Картон бял А3 160 гр./кв. м. </w:t>
            </w:r>
            <w:proofErr w:type="spellStart"/>
            <w:r w:rsidR="00AF6110" w:rsidRPr="000A3090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bg-BG"/>
              </w:rPr>
              <w:t>суперкаландиран</w:t>
            </w:r>
            <w:proofErr w:type="spellEnd"/>
            <w:r w:rsidR="00AF6110" w:rsidRPr="000A3090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bg-BG"/>
              </w:rPr>
              <w:t>, без покритие</w:t>
            </w:r>
            <w:r>
              <w:rPr>
                <w:rFonts w:ascii="Times New Roman" w:hAnsi="Times New Roman"/>
                <w:color w:val="000000"/>
              </w:rPr>
              <w:t xml:space="preserve"> (250 л. опаковка)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548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01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Картон бял А4 160 гр./кв. м. (250 л. опаковка)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53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Картон бял А4 160 гр./кв. м. </w:t>
            </w:r>
            <w:proofErr w:type="spellStart"/>
            <w:r w:rsidR="00AF6110" w:rsidRPr="000A3090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bg-BG"/>
              </w:rPr>
              <w:t>суперкаландиран</w:t>
            </w:r>
            <w:proofErr w:type="spellEnd"/>
            <w:r w:rsidR="00AF6110" w:rsidRPr="000A3090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bg-BG"/>
              </w:rPr>
              <w:t>, без покритие</w:t>
            </w:r>
            <w:r>
              <w:rPr>
                <w:rFonts w:ascii="Times New Roman" w:hAnsi="Times New Roman"/>
                <w:color w:val="000000"/>
              </w:rPr>
              <w:t xml:space="preserve"> (250 л. опаковка)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548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Картон за подвързия - 225 гр. 70/100 (250 л. опаковка)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77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548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Картон цветен А4 гр.160 гр./кв. м. (различни цветове по</w:t>
            </w:r>
          </w:p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заявка)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548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Клавиатура за компютър - USB стандартна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97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Коректор - течен с четка </w:t>
            </w:r>
            <w:proofErr w:type="spellStart"/>
            <w:r>
              <w:rPr>
                <w:rFonts w:ascii="Times New Roman" w:hAnsi="Times New Roman"/>
                <w:color w:val="000000"/>
              </w:rPr>
              <w:t>ацетонов</w:t>
            </w:r>
            <w:proofErr w:type="spellEnd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0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Коректор - течен с четка воден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4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Коректор писалка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07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Коректор с лента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4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Кутия за CD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548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Кърпички за почистване на LCD монитор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4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AB601B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Pr="00AB601B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</w:rPr>
            </w:pPr>
            <w:proofErr w:type="spellStart"/>
            <w:r w:rsidRPr="00AB601B">
              <w:rPr>
                <w:rFonts w:ascii="Times New Roman" w:hAnsi="Times New Roman"/>
              </w:rPr>
              <w:t>Ленторезачка</w:t>
            </w:r>
            <w:proofErr w:type="spellEnd"/>
            <w:r w:rsidRPr="00AB601B">
              <w:rPr>
                <w:rFonts w:ascii="Times New Roman" w:hAnsi="Times New Roman"/>
              </w:rPr>
              <w:t xml:space="preserve"> настолна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5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Лепило за хартия– сухо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7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Лепило за хартия течно опаковка 1 кг.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548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Лепило за хартия течно опаковка 45 гр.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9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Лепило универсално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1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Линия 20 см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3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Линия 30 см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0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Линия 50 см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37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Макетен нож – голям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0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Мастило за офсет черно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38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Мишка </w:t>
            </w:r>
            <w:r>
              <w:rPr>
                <w:rFonts w:ascii="Times New Roman" w:hAnsi="Times New Roman"/>
                <w:color w:val="000000"/>
                <w:lang w:val="en-US"/>
              </w:rPr>
              <w:t>USB</w:t>
            </w:r>
            <w:r>
              <w:rPr>
                <w:rFonts w:ascii="Times New Roman" w:hAnsi="Times New Roman"/>
                <w:color w:val="000000"/>
              </w:rPr>
              <w:t xml:space="preserve"> лазерна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46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Молив – черен В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54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Молив – черен HВ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3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Ножица – 16 см.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5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Ножица – 21 см.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6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Острилка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0202" w:rsidTr="009868ED">
        <w:trPr>
          <w:trHeight w:val="424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02" w:rsidRPr="003A0202" w:rsidRDefault="003A0202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41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202" w:rsidRDefault="003A0202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 w:rsidRPr="003A0202">
              <w:rPr>
                <w:rFonts w:ascii="Times New Roman" w:hAnsi="Times New Roman"/>
                <w:color w:val="000000"/>
              </w:rPr>
              <w:t>Памет Flash USB 32GB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202" w:rsidRPr="00013D55" w:rsidRDefault="003A0202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424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Паус А3 (100 бр. опак.)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9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Паус А4 (100 бр. опак.)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9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Перманентен маркер 6 цвята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07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Перманентен маркер - 0,4 мм. - червен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4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3A0202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Перманентен маркер - 0,4 мм. - зелен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5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Перманентен маркер - 0,4 мм. - жълт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4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Перманентен маркер - 0,4 мм. - син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8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9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Перфоратор до 25 листа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8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3A0202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Пинчета</w:t>
            </w:r>
            <w:proofErr w:type="spellEnd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5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Пластилин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9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Плик 365/270 секретна поща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548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Плик B 4 /260*360*40mm/ самозалепващ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9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Плик C4 229/324 самозалепващ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4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Плик DL 110/220 самозалепващ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19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Плик бял за визитка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4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Плик С4 229/324 секретна поща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Плик С5 162/229 самозалепващ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6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9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Плик С5 162/229 секретна поща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8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3A0202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60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Плик С6 114/162 самозалепващ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9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Плик Е4 - кафяв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9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Плик В4 - кафяв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53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Пликове E /с дъно без разширение/– 36 х 26 см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7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Пликове с дъно – 45 х 35 см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548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7318FF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7318FF">
              <w:rPr>
                <w:rFonts w:ascii="Times New Roman" w:hAnsi="Times New Roman"/>
                <w:color w:val="000000"/>
              </w:rPr>
              <w:t>6</w:t>
            </w:r>
            <w:r w:rsidR="003A0202" w:rsidRPr="007318FF">
              <w:rPr>
                <w:rFonts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Pr="007318FF" w:rsidRDefault="00B175A1" w:rsidP="00C27526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 w:rsidRPr="007318FF">
              <w:rPr>
                <w:rFonts w:ascii="Times New Roman" w:hAnsi="Times New Roman"/>
                <w:color w:val="000000"/>
              </w:rPr>
              <w:t>Секретна лепяща лента 33м/35мм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88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Слушалки с микрофон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82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Спрей за почистване на LCD монитор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76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Тампонно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мастило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84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9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Тебешир бял кутия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07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3A0202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70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Тебешир цветен кутия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2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Текст маркер 4 цвята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37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Текст маркер - червен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0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Текст маркер - син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2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Текст маркер - чер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3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Текст маркер - зелен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5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Текст маркер - жълт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77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Текст маркер - оранжев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7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Телбод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машинка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9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9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Телчета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за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телбод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10/4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0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3A0202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80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Телчета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за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телбод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24/6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2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Тиксо 19 мм/33 м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3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Тиксо 25 мм/66 м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2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Тиксо 50 мм/66 м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6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Тиксо 19 мм/33 м - цветно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6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Тиксо 25 мм/66 м - цветно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3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Тиксо 50 мм/66 м - цветно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Тиксо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двойнозалепващо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19 мм/10 м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6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3A0202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88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Туш 23 мл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7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9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Тънкописец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4 цвята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3A0202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90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Търкописец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- цветен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402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Факс хартия 210 мм/25 м термална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424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18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Флумастер 12 цвята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76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18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Флумастер 4 цвята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98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18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Флумастер 6 цвята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544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18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Фолио за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ламинатор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А4/80 </w:t>
            </w:r>
            <w:proofErr w:type="spellStart"/>
            <w:r>
              <w:rPr>
                <w:rFonts w:ascii="Times New Roman" w:hAnsi="Times New Roman"/>
                <w:color w:val="000000"/>
              </w:rPr>
              <w:t>мик</w:t>
            </w:r>
            <w:proofErr w:type="spellEnd"/>
            <w:r>
              <w:rPr>
                <w:rFonts w:ascii="Times New Roman" w:hAnsi="Times New Roman"/>
                <w:color w:val="000000"/>
              </w:rPr>
              <w:t>. опак. 100 бр.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6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18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Хартиено тиксо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43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18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Хартия карирана 500 л.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5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18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Хартия офсетова формат 70/100; 60/90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7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18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9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Химикалки 0,5 мм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2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3A0202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18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100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Химикалки 0,7 мм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C03D9" w:rsidRPr="007A4A6C" w:rsidRDefault="003C03D9" w:rsidP="003C03D9">
      <w:pPr>
        <w:spacing w:before="120" w:after="120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7A4A6C">
        <w:rPr>
          <w:rFonts w:ascii="Times New Roman" w:eastAsia="Times New Roman" w:hAnsi="Times New Roman" w:cs="Times New Roman"/>
          <w:sz w:val="20"/>
          <w:szCs w:val="20"/>
          <w:lang w:eastAsia="bg-BG"/>
        </w:rPr>
        <w:t>3. Декларирам, че сме запознати и приемаме условията в проекта на договора в настоящата обществена поръчка.</w:t>
      </w:r>
    </w:p>
    <w:p w:rsidR="003C03D9" w:rsidRPr="007A4A6C" w:rsidRDefault="003C03D9" w:rsidP="003C03D9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7A4A6C">
        <w:rPr>
          <w:rFonts w:ascii="Times New Roman" w:eastAsia="Times New Roman" w:hAnsi="Times New Roman" w:cs="Times New Roman"/>
          <w:sz w:val="20"/>
          <w:szCs w:val="20"/>
          <w:lang w:eastAsia="bg-BG"/>
        </w:rPr>
        <w:t>4. Декларирам, че с подаването на настоящата оферта, направените от нас предложения и поети анга</w:t>
      </w:r>
      <w:r w:rsidR="00644F35" w:rsidRPr="007A4A6C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жименти са валидни </w:t>
      </w:r>
      <w:r w:rsidR="00F73FDF" w:rsidRPr="007A4A6C">
        <w:rPr>
          <w:rFonts w:ascii="Times New Roman" w:eastAsia="Times New Roman" w:hAnsi="Times New Roman" w:cs="Times New Roman"/>
          <w:sz w:val="20"/>
          <w:szCs w:val="20"/>
          <w:lang w:eastAsia="bg-BG"/>
        </w:rPr>
        <w:t>90 дни</w:t>
      </w:r>
      <w:r w:rsidRPr="007A4A6C">
        <w:rPr>
          <w:rFonts w:ascii="Times New Roman" w:eastAsia="Times New Roman" w:hAnsi="Times New Roman" w:cs="Times New Roman"/>
          <w:sz w:val="20"/>
          <w:szCs w:val="20"/>
          <w:lang w:eastAsia="bg-BG"/>
        </w:rPr>
        <w:t>, считано от крайния срок за получаване на оферти.</w:t>
      </w:r>
    </w:p>
    <w:p w:rsidR="003C03D9" w:rsidRPr="007A4A6C" w:rsidRDefault="003C03D9" w:rsidP="003C03D9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7A4A6C">
        <w:rPr>
          <w:rFonts w:ascii="Times New Roman" w:eastAsia="Times New Roman" w:hAnsi="Times New Roman" w:cs="Times New Roman"/>
          <w:sz w:val="20"/>
          <w:szCs w:val="20"/>
          <w:lang w:eastAsia="bg-BG"/>
        </w:rPr>
        <w:t>5. Декларирам, че ще осигуряваме за своя сметка транспорта по доставките и разполагаме с необходимите за това транспортни средства.</w:t>
      </w:r>
    </w:p>
    <w:p w:rsidR="003C03D9" w:rsidRPr="007A4A6C" w:rsidRDefault="003C03D9" w:rsidP="007A4A6C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7A4A6C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6.  Декларирам, че артикулите </w:t>
      </w:r>
      <w:r w:rsidR="007318FF" w:rsidRPr="007A4A6C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 xml:space="preserve"> </w:t>
      </w:r>
      <w:r w:rsidR="007318FF" w:rsidRPr="007A4A6C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отговарят на </w:t>
      </w:r>
      <w:proofErr w:type="spellStart"/>
      <w:r w:rsidR="007318FF" w:rsidRPr="007A4A6C">
        <w:rPr>
          <w:rFonts w:ascii="Times New Roman" w:eastAsia="Times New Roman" w:hAnsi="Times New Roman" w:cs="Times New Roman"/>
          <w:sz w:val="20"/>
          <w:szCs w:val="20"/>
          <w:lang w:eastAsia="bg-BG"/>
        </w:rPr>
        <w:t>относимите</w:t>
      </w:r>
      <w:proofErr w:type="spellEnd"/>
      <w:r w:rsidR="007318FF" w:rsidRPr="007A4A6C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към тях стандарти за качество и </w:t>
      </w:r>
      <w:r w:rsidRPr="007A4A6C">
        <w:rPr>
          <w:rFonts w:ascii="Times New Roman" w:eastAsia="Times New Roman" w:hAnsi="Times New Roman" w:cs="Times New Roman"/>
          <w:sz w:val="20"/>
          <w:szCs w:val="20"/>
          <w:lang w:eastAsia="bg-BG"/>
        </w:rPr>
        <w:t>ще се доставят в стандартна опаковка, предпазваща ги от външни влияния, надлежно етикетирани и придружени с обичайната техническа и потребителска документация</w:t>
      </w:r>
      <w:r w:rsidR="007318FF" w:rsidRPr="007A4A6C">
        <w:rPr>
          <w:rFonts w:ascii="Times New Roman" w:eastAsia="Times New Roman" w:hAnsi="Times New Roman" w:cs="Times New Roman"/>
          <w:sz w:val="20"/>
          <w:szCs w:val="20"/>
          <w:lang w:eastAsia="bg-BG"/>
        </w:rPr>
        <w:t>.</w:t>
      </w:r>
    </w:p>
    <w:p w:rsidR="003C03D9" w:rsidRPr="00001005" w:rsidRDefault="003C03D9" w:rsidP="003C03D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ПРИЛОЖЕНИЯ:</w:t>
      </w:r>
    </w:p>
    <w:p w:rsidR="003C03D9" w:rsidRPr="0059573A" w:rsidRDefault="004E6AC9" w:rsidP="003C03D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1</w:t>
      </w:r>
      <w:r w:rsidR="003C03D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3C03D9" w:rsidRPr="0059573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Нотариално заверено пълномощно (при необ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х</w:t>
      </w:r>
      <w:r w:rsidR="003C03D9" w:rsidRPr="0059573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одимост)</w:t>
      </w:r>
    </w:p>
    <w:p w:rsidR="003C03D9" w:rsidRPr="003A0202" w:rsidRDefault="003C03D9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</w:p>
    <w:p w:rsidR="003C03D9" w:rsidRPr="003A0202" w:rsidRDefault="003C03D9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  <w:r w:rsidRPr="003A0202">
        <w:rPr>
          <w:rFonts w:ascii="Times New Roman" w:eastAsia="Times New Roman" w:hAnsi="Times New Roman" w:cs="Times New Roman"/>
          <w:lang w:eastAsia="bg-BG"/>
        </w:rPr>
        <w:t>Дата ................................. г.</w:t>
      </w:r>
      <w:r w:rsidRPr="003A0202">
        <w:rPr>
          <w:rFonts w:ascii="Times New Roman" w:eastAsia="Times New Roman" w:hAnsi="Times New Roman" w:cs="Times New Roman"/>
          <w:lang w:eastAsia="bg-BG"/>
        </w:rPr>
        <w:tab/>
      </w:r>
      <w:r w:rsidRPr="003A0202">
        <w:rPr>
          <w:rFonts w:ascii="Times New Roman" w:eastAsia="Times New Roman" w:hAnsi="Times New Roman" w:cs="Times New Roman"/>
          <w:lang w:eastAsia="bg-BG"/>
        </w:rPr>
        <w:tab/>
        <w:t xml:space="preserve">               ПОДПИС И ПЕЧАТ :............................</w:t>
      </w:r>
    </w:p>
    <w:p w:rsidR="003C03D9" w:rsidRPr="003A0202" w:rsidRDefault="003C03D9" w:rsidP="003C03D9">
      <w:pPr>
        <w:spacing w:after="0" w:line="240" w:lineRule="auto"/>
        <w:ind w:left="5652" w:firstLine="12"/>
        <w:jc w:val="center"/>
        <w:rPr>
          <w:rFonts w:ascii="Times New Roman" w:eastAsia="Times New Roman" w:hAnsi="Times New Roman" w:cs="Times New Roman"/>
          <w:lang w:eastAsia="bg-BG"/>
        </w:rPr>
      </w:pPr>
      <w:r w:rsidRPr="003A0202">
        <w:rPr>
          <w:rFonts w:ascii="Times New Roman" w:eastAsia="Times New Roman" w:hAnsi="Times New Roman" w:cs="Times New Roman"/>
          <w:lang w:eastAsia="bg-BG"/>
        </w:rPr>
        <w:t>....................................................</w:t>
      </w:r>
    </w:p>
    <w:p w:rsidR="003C03D9" w:rsidRPr="003A0202" w:rsidRDefault="003C03D9" w:rsidP="003C03D9">
      <w:pPr>
        <w:spacing w:after="0" w:line="240" w:lineRule="auto"/>
        <w:ind w:left="4236" w:firstLine="720"/>
        <w:jc w:val="center"/>
        <w:rPr>
          <w:rFonts w:ascii="Times New Roman" w:eastAsia="Times New Roman" w:hAnsi="Times New Roman" w:cs="Times New Roman"/>
          <w:i/>
          <w:lang w:eastAsia="bg-BG"/>
        </w:rPr>
      </w:pPr>
      <w:r w:rsidRPr="003A0202">
        <w:rPr>
          <w:rFonts w:ascii="Times New Roman" w:eastAsia="Times New Roman" w:hAnsi="Times New Roman" w:cs="Times New Roman"/>
          <w:i/>
          <w:lang w:eastAsia="bg-BG"/>
        </w:rPr>
        <w:t>/длъжност и име/</w:t>
      </w:r>
    </w:p>
    <w:sectPr w:rsidR="003C03D9" w:rsidRPr="003A0202" w:rsidSect="00EB1CD2">
      <w:footerReference w:type="default" r:id="rId7"/>
      <w:pgSz w:w="11906" w:h="16838" w:code="9"/>
      <w:pgMar w:top="899" w:right="1134" w:bottom="71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777" w:rsidRDefault="00977777" w:rsidP="00977777">
      <w:pPr>
        <w:spacing w:after="0" w:line="240" w:lineRule="auto"/>
      </w:pPr>
      <w:r>
        <w:separator/>
      </w:r>
    </w:p>
  </w:endnote>
  <w:endnote w:type="continuationSeparator" w:id="0">
    <w:p w:rsidR="00977777" w:rsidRDefault="00977777" w:rsidP="009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28797"/>
      <w:docPartObj>
        <w:docPartGallery w:val="Page Numbers (Bottom of Page)"/>
        <w:docPartUnique/>
      </w:docPartObj>
    </w:sdtPr>
    <w:sdtEndPr/>
    <w:sdtContent>
      <w:p w:rsidR="00977777" w:rsidRDefault="00EB31A4">
        <w:pPr>
          <w:pStyle w:val="Footer"/>
          <w:jc w:val="right"/>
        </w:pPr>
        <w:r>
          <w:rPr>
            <w:noProof/>
          </w:rPr>
          <w:fldChar w:fldCharType="begin"/>
        </w:r>
        <w:r w:rsidR="00E3308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D291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77777" w:rsidRDefault="009777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777" w:rsidRDefault="00977777" w:rsidP="00977777">
      <w:pPr>
        <w:spacing w:after="0" w:line="240" w:lineRule="auto"/>
      </w:pPr>
      <w:r>
        <w:separator/>
      </w:r>
    </w:p>
  </w:footnote>
  <w:footnote w:type="continuationSeparator" w:id="0">
    <w:p w:rsidR="00977777" w:rsidRDefault="00977777" w:rsidP="009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3D9"/>
    <w:rsid w:val="00012241"/>
    <w:rsid w:val="00030E34"/>
    <w:rsid w:val="00062C84"/>
    <w:rsid w:val="000A39F6"/>
    <w:rsid w:val="000B5EB6"/>
    <w:rsid w:val="000C63F1"/>
    <w:rsid w:val="000D291B"/>
    <w:rsid w:val="000F69A3"/>
    <w:rsid w:val="001565E0"/>
    <w:rsid w:val="00212553"/>
    <w:rsid w:val="003164C1"/>
    <w:rsid w:val="00320813"/>
    <w:rsid w:val="00321617"/>
    <w:rsid w:val="003355FC"/>
    <w:rsid w:val="003820E3"/>
    <w:rsid w:val="003A0202"/>
    <w:rsid w:val="003C03D9"/>
    <w:rsid w:val="003F3BA7"/>
    <w:rsid w:val="00452565"/>
    <w:rsid w:val="0046158B"/>
    <w:rsid w:val="004E6AC9"/>
    <w:rsid w:val="00580256"/>
    <w:rsid w:val="00593CB8"/>
    <w:rsid w:val="00644F35"/>
    <w:rsid w:val="006572F6"/>
    <w:rsid w:val="00683487"/>
    <w:rsid w:val="00697D08"/>
    <w:rsid w:val="006E6D0F"/>
    <w:rsid w:val="007318FF"/>
    <w:rsid w:val="007A4A6C"/>
    <w:rsid w:val="00833370"/>
    <w:rsid w:val="00880B9A"/>
    <w:rsid w:val="0088270C"/>
    <w:rsid w:val="008B1359"/>
    <w:rsid w:val="008F1417"/>
    <w:rsid w:val="009245B2"/>
    <w:rsid w:val="0096317D"/>
    <w:rsid w:val="00977777"/>
    <w:rsid w:val="009868ED"/>
    <w:rsid w:val="009B6F84"/>
    <w:rsid w:val="00A14178"/>
    <w:rsid w:val="00A26251"/>
    <w:rsid w:val="00AC7C5A"/>
    <w:rsid w:val="00AF6110"/>
    <w:rsid w:val="00B07692"/>
    <w:rsid w:val="00B175A1"/>
    <w:rsid w:val="00B17E63"/>
    <w:rsid w:val="00BA14D0"/>
    <w:rsid w:val="00C27526"/>
    <w:rsid w:val="00D0646C"/>
    <w:rsid w:val="00D369E4"/>
    <w:rsid w:val="00D712BA"/>
    <w:rsid w:val="00DB32F0"/>
    <w:rsid w:val="00DD09E6"/>
    <w:rsid w:val="00DD1466"/>
    <w:rsid w:val="00DD39D7"/>
    <w:rsid w:val="00E33084"/>
    <w:rsid w:val="00E729BB"/>
    <w:rsid w:val="00E90998"/>
    <w:rsid w:val="00E95B43"/>
    <w:rsid w:val="00EB31A4"/>
    <w:rsid w:val="00EC4E9B"/>
    <w:rsid w:val="00EE7E57"/>
    <w:rsid w:val="00F73FDF"/>
    <w:rsid w:val="00F93FF9"/>
    <w:rsid w:val="00FB1C59"/>
    <w:rsid w:val="00FC3276"/>
    <w:rsid w:val="00FE17AC"/>
    <w:rsid w:val="00FF11D7"/>
    <w:rsid w:val="00FF1536"/>
    <w:rsid w:val="00FF1CDD"/>
    <w:rsid w:val="00FF34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7CE0F2-790D-46E2-9116-CF2D324AB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03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qFormat/>
    <w:rsid w:val="003C03D9"/>
    <w:pPr>
      <w:spacing w:after="0" w:line="240" w:lineRule="auto"/>
      <w:ind w:left="720" w:firstLine="851"/>
      <w:contextualSpacing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Default">
    <w:name w:val="Default"/>
    <w:rsid w:val="003C03D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9777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7777"/>
  </w:style>
  <w:style w:type="paragraph" w:styleId="Footer">
    <w:name w:val="footer"/>
    <w:basedOn w:val="Normal"/>
    <w:link w:val="FooterChar"/>
    <w:uiPriority w:val="99"/>
    <w:unhideWhenUsed/>
    <w:rsid w:val="009777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7777"/>
  </w:style>
  <w:style w:type="paragraph" w:styleId="BalloonText">
    <w:name w:val="Balloon Text"/>
    <w:basedOn w:val="Normal"/>
    <w:link w:val="BalloonTextChar"/>
    <w:uiPriority w:val="99"/>
    <w:semiHidden/>
    <w:unhideWhenUsed/>
    <w:rsid w:val="00EE7E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E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893AB-3291-439D-8A4D-21AF26BF2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NVU</Company>
  <LinksUpToDate>false</LinksUpToDate>
  <CharactersWithSpaces>5058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podp Kirilov</dc:creator>
  <cp:keywords/>
  <dc:description/>
  <cp:lastModifiedBy>Марияна Нешева</cp:lastModifiedBy>
  <cp:revision>43</cp:revision>
  <cp:lastPrinted>2019-11-04T08:42:00Z</cp:lastPrinted>
  <dcterms:created xsi:type="dcterms:W3CDTF">2017-05-17T08:41:00Z</dcterms:created>
  <dcterms:modified xsi:type="dcterms:W3CDTF">2019-11-04T08:42:00Z</dcterms:modified>
</cp:coreProperties>
</file>